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447800" cy="124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45" cy="12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MÉZESKALÁCS KÉSZ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TŐ PÁLYÁZAT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személy vagy csoport neve: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A kapcsolattartó személy t</w:t>
      </w:r>
      <w:r>
        <w:rPr>
          <w:rFonts w:ascii="Times New Roman" w:hAnsi="Times New Roman" w:cs="Times New Roman"/>
          <w:sz w:val="24"/>
          <w:szCs w:val="24"/>
        </w:rPr>
        <w:t>elefonszám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A kapcsolattartó személy e</w:t>
      </w:r>
      <w:r>
        <w:rPr>
          <w:rFonts w:ascii="Times New Roman" w:hAnsi="Times New Roman" w:cs="Times New Roman"/>
          <w:sz w:val="24"/>
          <w:szCs w:val="24"/>
        </w:rPr>
        <w:t>mail cím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kategória (húzza alá):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(pl. cukrászként dolgozó, cukrász végzettséggel rendelkező, cukrász szakmai továbbképzésen résztvevő valamint azon személyek akik hivatásszerűen mézeskalács készítéssel foglalkoznak)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amatőr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alkotás csoportja (húzza alá):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mézeskalács ház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mézes termék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(pl.adventi koszorú, mézeskalács figurák, fenyődíszek stb.)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alkotásokat 202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-án várjuk 18.00 és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19</w:t>
      </w:r>
      <w:r>
        <w:rPr>
          <w:rFonts w:ascii="Times New Roman" w:hAnsi="Times New Roman" w:cs="Times New Roman"/>
          <w:sz w:val="24"/>
          <w:szCs w:val="24"/>
        </w:rPr>
        <w:t>.00 óra között a Népkör Magyar Művelődési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Központ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ba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</w:rPr>
        <w:t>iállításmegnyitó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.december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 ór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a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Díjkiosztó: 2023.december 19.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218EE"/>
    <w:multiLevelType w:val="multilevel"/>
    <w:tmpl w:val="416218E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3D"/>
    <w:rsid w:val="001F615C"/>
    <w:rsid w:val="002E71BD"/>
    <w:rsid w:val="00561EE9"/>
    <w:rsid w:val="00C1093D"/>
    <w:rsid w:val="28D46DDC"/>
    <w:rsid w:val="32021299"/>
    <w:rsid w:val="4F367F43"/>
    <w:rsid w:val="55D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600</Characters>
  <Lines>5</Lines>
  <Paragraphs>1</Paragraphs>
  <TotalTime>59</TotalTime>
  <ScaleCrop>false</ScaleCrop>
  <LinksUpToDate>false</LinksUpToDate>
  <CharactersWithSpaces>685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2022-11-16T07:10:00Z</dcterms:created>
  <dc:creator>Nepkör</dc:creator>
  <cp:lastModifiedBy>Nepkör</cp:lastModifiedBy>
  <dcterms:modified xsi:type="dcterms:W3CDTF">2023-11-03T10:22:49Z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AC56587BA77B4866B6C115AE9F713232_13</vt:lpwstr>
  </property>
</Properties>
</file>